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 xml:space="preserve">申请类别：□公开申请  □硕博连读 </w:t>
      </w:r>
    </w:p>
    <w:p>
      <w:pPr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报名号：</w:t>
      </w:r>
      <w:r>
        <w:rPr>
          <w:rFonts w:hint="eastAsia" w:ascii="华文楷体" w:hAnsi="华文楷体" w:eastAsia="华文楷体"/>
          <w:u w:val="single"/>
        </w:rPr>
        <w:t xml:space="preserve">                </w:t>
      </w:r>
    </w:p>
    <w:p/>
    <w:p/>
    <w:p/>
    <w:p/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jc w:val="center"/>
        <w:rPr>
          <w:rFonts w:ascii="华文楷体" w:hAnsi="华文楷体" w:eastAsia="华文楷体"/>
          <w:b/>
          <w:sz w:val="60"/>
          <w:szCs w:val="60"/>
        </w:rPr>
      </w:pPr>
      <w:r>
        <w:rPr>
          <w:rFonts w:hint="eastAsia" w:ascii="华文楷体" w:hAnsi="华文楷体" w:eastAsia="华文楷体"/>
          <w:b/>
          <w:sz w:val="60"/>
          <w:szCs w:val="60"/>
        </w:rPr>
        <w:t>博 士 生 科 研 计 划 书</w:t>
      </w: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spacing w:line="900" w:lineRule="exact"/>
        <w:ind w:firstLine="1906" w:firstLineChars="595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 xml:space="preserve">    学生姓名： </w:t>
      </w:r>
      <w:r>
        <w:rPr>
          <w:rFonts w:hint="eastAsia" w:ascii="华文楷体" w:hAnsi="华文楷体" w:eastAsia="华文楷体"/>
          <w:b/>
          <w:sz w:val="32"/>
          <w:szCs w:val="32"/>
          <w:u w:val="single"/>
        </w:rPr>
        <w:t xml:space="preserve">              </w:t>
      </w:r>
    </w:p>
    <w:p>
      <w:pPr>
        <w:spacing w:line="900" w:lineRule="exact"/>
        <w:ind w:firstLine="1906" w:firstLineChars="595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 xml:space="preserve">    申请院系：</w:t>
      </w:r>
      <w:r>
        <w:rPr>
          <w:rFonts w:hint="eastAsia" w:ascii="华文楷体" w:hAnsi="华文楷体" w:eastAsia="华文楷体"/>
          <w:b/>
          <w:sz w:val="32"/>
          <w:szCs w:val="32"/>
        </w:rPr>
        <w:softHyphen/>
      </w:r>
      <w:r>
        <w:rPr>
          <w:rFonts w:hint="eastAsia" w:ascii="华文楷体" w:hAnsi="华文楷体" w:eastAsia="华文楷体"/>
          <w:b/>
          <w:sz w:val="32"/>
          <w:szCs w:val="32"/>
        </w:rPr>
        <w:softHyphen/>
      </w:r>
      <w:r>
        <w:rPr>
          <w:rFonts w:hint="eastAsia" w:ascii="华文楷体" w:hAnsi="华文楷体" w:eastAsia="华文楷体"/>
          <w:b/>
          <w:sz w:val="32"/>
          <w:szCs w:val="32"/>
        </w:rPr>
        <w:softHyphen/>
      </w:r>
      <w:r>
        <w:rPr>
          <w:rFonts w:hint="eastAsia" w:ascii="华文楷体" w:hAnsi="华文楷体" w:eastAsia="华文楷体"/>
          <w:b/>
          <w:sz w:val="32"/>
          <w:szCs w:val="32"/>
        </w:rPr>
        <w:softHyphen/>
      </w:r>
      <w:r>
        <w:rPr>
          <w:rFonts w:hint="eastAsia" w:ascii="华文楷体" w:hAnsi="华文楷体" w:eastAsia="华文楷体"/>
          <w:b/>
          <w:sz w:val="32"/>
          <w:szCs w:val="32"/>
        </w:rPr>
        <w:softHyphen/>
      </w:r>
      <w:r>
        <w:rPr>
          <w:rFonts w:hint="eastAsia" w:ascii="华文楷体" w:hAnsi="华文楷体" w:eastAsia="华文楷体"/>
          <w:b/>
          <w:sz w:val="32"/>
          <w:szCs w:val="32"/>
        </w:rPr>
        <w:softHyphen/>
      </w:r>
      <w:r>
        <w:rPr>
          <w:rFonts w:hint="eastAsia" w:ascii="华文楷体" w:hAnsi="华文楷体" w:eastAsia="华文楷体"/>
          <w:b/>
          <w:sz w:val="32"/>
          <w:szCs w:val="32"/>
        </w:rPr>
        <w:t xml:space="preserve"> </w:t>
      </w:r>
      <w:r>
        <w:rPr>
          <w:rFonts w:hint="eastAsia" w:ascii="华文楷体" w:hAnsi="华文楷体" w:eastAsia="华文楷体"/>
          <w:b/>
          <w:sz w:val="32"/>
          <w:szCs w:val="32"/>
          <w:u w:val="single"/>
        </w:rPr>
        <w:t xml:space="preserve">              </w:t>
      </w:r>
    </w:p>
    <w:p>
      <w:pPr>
        <w:spacing w:line="900" w:lineRule="exact"/>
        <w:ind w:firstLine="1906" w:firstLineChars="595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 xml:space="preserve">   </w:t>
      </w:r>
      <w:r>
        <w:rPr>
          <w:rFonts w:ascii="华文楷体" w:hAnsi="华文楷体" w:eastAsia="华文楷体"/>
          <w:b/>
          <w:sz w:val="32"/>
          <w:szCs w:val="32"/>
        </w:rPr>
        <w:t xml:space="preserve"> </w:t>
      </w:r>
      <w:r>
        <w:rPr>
          <w:rFonts w:hint="eastAsia" w:ascii="华文楷体" w:hAnsi="华文楷体" w:eastAsia="华文楷体"/>
          <w:b/>
          <w:sz w:val="32"/>
          <w:szCs w:val="32"/>
        </w:rPr>
        <w:t>申请专业：</w:t>
      </w:r>
      <w:r>
        <w:rPr>
          <w:rFonts w:hint="eastAsia" w:ascii="华文楷体" w:hAnsi="华文楷体" w:eastAsia="华文楷体"/>
          <w:b/>
          <w:sz w:val="32"/>
          <w:szCs w:val="32"/>
        </w:rPr>
        <w:softHyphen/>
      </w:r>
      <w:r>
        <w:rPr>
          <w:rFonts w:hint="eastAsia" w:ascii="华文楷体" w:hAnsi="华文楷体" w:eastAsia="华文楷体"/>
          <w:b/>
          <w:sz w:val="32"/>
          <w:szCs w:val="32"/>
        </w:rPr>
        <w:softHyphen/>
      </w:r>
      <w:r>
        <w:rPr>
          <w:rFonts w:hint="eastAsia" w:ascii="华文楷体" w:hAnsi="华文楷体" w:eastAsia="华文楷体"/>
          <w:b/>
          <w:sz w:val="32"/>
          <w:szCs w:val="32"/>
        </w:rPr>
        <w:softHyphen/>
      </w:r>
      <w:r>
        <w:rPr>
          <w:rFonts w:hint="eastAsia" w:ascii="华文楷体" w:hAnsi="华文楷体" w:eastAsia="华文楷体"/>
          <w:b/>
          <w:sz w:val="32"/>
          <w:szCs w:val="32"/>
        </w:rPr>
        <w:t xml:space="preserve"> </w:t>
      </w:r>
      <w:r>
        <w:rPr>
          <w:rFonts w:hint="eastAsia" w:ascii="华文楷体" w:hAnsi="华文楷体" w:eastAsia="华文楷体"/>
          <w:b/>
          <w:sz w:val="32"/>
          <w:szCs w:val="32"/>
          <w:u w:val="single"/>
        </w:rPr>
        <w:t xml:space="preserve">              </w:t>
      </w:r>
    </w:p>
    <w:p>
      <w:pPr>
        <w:spacing w:line="900" w:lineRule="exact"/>
        <w:ind w:firstLine="1906" w:firstLineChars="595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 xml:space="preserve">    研究方向： </w:t>
      </w:r>
      <w:r>
        <w:rPr>
          <w:rFonts w:hint="eastAsia" w:ascii="华文楷体" w:hAnsi="华文楷体" w:eastAsia="华文楷体"/>
          <w:b/>
          <w:sz w:val="32"/>
          <w:szCs w:val="32"/>
          <w:u w:val="single"/>
        </w:rPr>
        <w:t xml:space="preserve">              </w:t>
      </w:r>
    </w:p>
    <w:p>
      <w:pPr>
        <w:spacing w:line="900" w:lineRule="exact"/>
        <w:ind w:firstLine="1906" w:firstLineChars="595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 xml:space="preserve">    报选导师：</w:t>
      </w:r>
      <w:r>
        <w:rPr>
          <w:rFonts w:hint="eastAsia" w:ascii="华文楷体" w:hAnsi="华文楷体" w:eastAsia="华文楷体"/>
          <w:b/>
          <w:sz w:val="32"/>
          <w:szCs w:val="32"/>
        </w:rPr>
        <w:softHyphen/>
      </w:r>
      <w:r>
        <w:rPr>
          <w:rFonts w:hint="eastAsia" w:ascii="华文楷体" w:hAnsi="华文楷体" w:eastAsia="华文楷体"/>
          <w:b/>
          <w:sz w:val="32"/>
          <w:szCs w:val="32"/>
        </w:rPr>
        <w:softHyphen/>
      </w:r>
      <w:r>
        <w:rPr>
          <w:rFonts w:hint="eastAsia" w:ascii="华文楷体" w:hAnsi="华文楷体" w:eastAsia="华文楷体"/>
          <w:b/>
          <w:sz w:val="32"/>
          <w:szCs w:val="32"/>
        </w:rPr>
        <w:softHyphen/>
      </w:r>
      <w:r>
        <w:rPr>
          <w:rFonts w:hint="eastAsia" w:ascii="华文楷体" w:hAnsi="华文楷体" w:eastAsia="华文楷体"/>
          <w:b/>
          <w:sz w:val="32"/>
          <w:szCs w:val="32"/>
        </w:rPr>
        <w:t xml:space="preserve"> </w:t>
      </w:r>
      <w:r>
        <w:rPr>
          <w:rFonts w:hint="eastAsia" w:ascii="华文楷体" w:hAnsi="华文楷体" w:eastAsia="华文楷体"/>
          <w:b/>
          <w:sz w:val="32"/>
          <w:szCs w:val="32"/>
          <w:u w:val="single"/>
        </w:rPr>
        <w:t xml:space="preserve">              </w:t>
      </w:r>
    </w:p>
    <w:p>
      <w:pPr>
        <w:jc w:val="center"/>
        <w:rPr>
          <w:rFonts w:ascii="华文楷体" w:hAnsi="华文楷体" w:eastAsia="华文楷体"/>
          <w:b/>
          <w:sz w:val="36"/>
          <w:szCs w:val="36"/>
        </w:rPr>
      </w:pPr>
    </w:p>
    <w:p>
      <w:pPr>
        <w:spacing w:line="900" w:lineRule="atLeast"/>
        <w:jc w:val="center"/>
        <w:rPr>
          <w:rFonts w:ascii="华文楷体" w:hAnsi="华文楷体" w:eastAsia="华文楷体"/>
          <w:b/>
          <w:sz w:val="36"/>
          <w:szCs w:val="36"/>
        </w:rPr>
      </w:pPr>
    </w:p>
    <w:p>
      <w:pPr>
        <w:spacing w:line="900" w:lineRule="exact"/>
        <w:ind w:firstLine="1906" w:firstLineChars="595"/>
        <w:rPr>
          <w:rFonts w:ascii="华文楷体" w:hAnsi="华文楷体" w:eastAsia="华文楷体"/>
          <w:b/>
          <w:sz w:val="32"/>
          <w:szCs w:val="32"/>
        </w:rPr>
      </w:pPr>
    </w:p>
    <w:p>
      <w:pPr>
        <w:spacing w:line="900" w:lineRule="exact"/>
        <w:ind w:firstLine="1906" w:firstLineChars="595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 xml:space="preserve">    日    期：     年  月  日</w:t>
      </w:r>
    </w:p>
    <w:p>
      <w:pPr>
        <w:spacing w:line="900" w:lineRule="exact"/>
        <w:ind w:firstLine="1906" w:firstLineChars="595"/>
        <w:rPr>
          <w:rFonts w:ascii="华文楷体" w:hAnsi="华文楷体" w:eastAsia="华文楷体"/>
          <w:b/>
          <w:sz w:val="32"/>
          <w:szCs w:val="32"/>
        </w:rPr>
      </w:pPr>
    </w:p>
    <w:p>
      <w:pPr>
        <w:rPr>
          <w:rFonts w:eastAsia="黑体"/>
          <w:b/>
          <w:sz w:val="28"/>
        </w:rPr>
      </w:pPr>
    </w:p>
    <w:p>
      <w:pPr>
        <w:rPr>
          <w:rFonts w:eastAsia="黑体"/>
          <w:b/>
          <w:sz w:val="28"/>
        </w:rPr>
      </w:pPr>
    </w:p>
    <w:p>
      <w:pPr>
        <w:outlineLvl w:val="0"/>
        <w:rPr>
          <w:rFonts w:eastAsia="黑体"/>
          <w:b/>
          <w:sz w:val="28"/>
        </w:rPr>
      </w:pPr>
      <w:r>
        <w:rPr>
          <w:rFonts w:hint="eastAsia" w:eastAsia="黑体"/>
          <w:b/>
          <w:sz w:val="28"/>
        </w:rPr>
        <w:t>一、立题依据</w:t>
      </w:r>
    </w:p>
    <w:p>
      <w:pPr>
        <w:ind w:left="420"/>
      </w:pPr>
    </w:p>
    <w:tbl>
      <w:tblPr>
        <w:tblStyle w:val="2"/>
        <w:tblW w:w="92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2" w:hRule="atLeast"/>
        </w:trPr>
        <w:tc>
          <w:tcPr>
            <w:tcW w:w="9240" w:type="dxa"/>
          </w:tcPr>
          <w:p/>
          <w:p>
            <w:r>
              <w:rPr>
                <w:rFonts w:hint="eastAsia"/>
              </w:rPr>
              <w:sym w:font="Monotype Sorts" w:char="F0FF"/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重点介绍本选题的研究意义、国内外研究现状，并附主要参考文献</w:t>
            </w:r>
          </w:p>
          <w:p/>
          <w:p>
            <w:pPr>
              <w:tabs>
                <w:tab w:val="left" w:pos="2040"/>
              </w:tabs>
            </w:pPr>
            <w:r>
              <w:tab/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rPr>
          <w:rFonts w:hint="eastAsia" w:eastAsia="黑体"/>
          <w:b/>
          <w:sz w:val="28"/>
        </w:rPr>
      </w:pPr>
    </w:p>
    <w:p>
      <w:pPr>
        <w:rPr>
          <w:rFonts w:hint="eastAsia" w:eastAsia="黑体"/>
          <w:b/>
          <w:sz w:val="28"/>
        </w:rPr>
      </w:pPr>
    </w:p>
    <w:p>
      <w:pPr>
        <w:rPr>
          <w:rFonts w:eastAsia="黑体"/>
          <w:b/>
          <w:sz w:val="28"/>
        </w:rPr>
      </w:pPr>
      <w:r>
        <w:rPr>
          <w:rFonts w:hint="eastAsia" w:eastAsia="黑体"/>
          <w:b/>
          <w:sz w:val="28"/>
        </w:rPr>
        <w:t>二、研究内容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7" w:hRule="atLeast"/>
        </w:trPr>
        <w:tc>
          <w:tcPr>
            <w:tcW w:w="9555" w:type="dxa"/>
          </w:tcPr>
          <w:p/>
          <w:p>
            <w:r>
              <w:rPr>
                <w:rFonts w:hint="eastAsia"/>
              </w:rPr>
              <w:sym w:font="Monotype Sorts" w:char="F0FF"/>
            </w:r>
            <w:r>
              <w:rPr>
                <w:rFonts w:hint="eastAsia"/>
              </w:rPr>
              <w:t xml:space="preserve"> 研究目标、研究内容、拟解决的关键问题和创新之处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rPr>
          <w:rFonts w:hint="eastAsia" w:eastAsia="黑体"/>
          <w:b/>
          <w:sz w:val="28"/>
        </w:rPr>
      </w:pPr>
    </w:p>
    <w:p>
      <w:pPr>
        <w:rPr>
          <w:rFonts w:eastAsia="黑体"/>
          <w:b/>
          <w:sz w:val="28"/>
        </w:rPr>
      </w:pPr>
      <w:r>
        <w:rPr>
          <w:rFonts w:hint="eastAsia" w:eastAsia="黑体"/>
          <w:b/>
          <w:sz w:val="28"/>
        </w:rPr>
        <w:t>三、拟采取的研究方法、技术路线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3" w:hRule="atLeast"/>
        </w:trPr>
        <w:tc>
          <w:tcPr>
            <w:tcW w:w="9555" w:type="dxa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3" w:hRule="atLeast"/>
        </w:trPr>
        <w:tc>
          <w:tcPr>
            <w:tcW w:w="9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/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onotype Sorts">
    <w:altName w:val="Wingdings"/>
    <w:panose1 w:val="00000000000000000000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jOTE5MTI4ZDdlMjliMjI0ZTA2MDQ5NzQ1Yjc4OGIifQ=="/>
  </w:docVars>
  <w:rsids>
    <w:rsidRoot w:val="00000000"/>
    <w:rsid w:val="00247CFD"/>
    <w:rsid w:val="7B94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2022-11-30T04:57:00Z</dcterms:created>
  <dc:creator>admin</dc:creator>
  <cp:lastModifiedBy>王文捷</cp:lastModifiedBy>
  <dcterms:modified xsi:type="dcterms:W3CDTF">2023-12-18T02:29:50Z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3D82CB6E01364F128FA4ADF889867135</vt:lpwstr>
  </property>
</Properties>
</file>